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CCC4" w14:textId="77777777" w:rsidR="006169E8" w:rsidRDefault="008F47D5">
      <w:pPr>
        <w:framePr w:w="1150" w:h="1350" w:hRule="exact" w:wrap="auto" w:vAnchor="page" w:hAnchor="page" w:x="1221" w:y="481"/>
        <w:widowControl w:val="0"/>
        <w:autoSpaceDE w:val="0"/>
        <w:autoSpaceDN w:val="0"/>
        <w:adjustRightInd w:val="0"/>
        <w:rPr>
          <w:rFonts w:ascii="Mini Pics Red Rock" w:hAnsi="Mini Pics Red Rock"/>
          <w:sz w:val="20"/>
          <w:szCs w:val="20"/>
        </w:rPr>
      </w:pPr>
      <w:r>
        <w:rPr>
          <w:rFonts w:ascii="Mini Pics Red Rock" w:hAnsi="Mini Pics Red Rock"/>
          <w:noProof/>
          <w:sz w:val="20"/>
          <w:szCs w:val="20"/>
        </w:rPr>
        <w:drawing>
          <wp:inline distT="0" distB="0" distL="0" distR="0" wp14:anchorId="0DD5CCFE" wp14:editId="0DD5CCFF">
            <wp:extent cx="730250" cy="5467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PAS_vertical_black_CZ-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5CCC5" w14:textId="77777777" w:rsidR="006169E8" w:rsidRDefault="006169E8">
      <w:pPr>
        <w:framePr w:w="1150" w:h="1350" w:hRule="exact" w:wrap="auto" w:vAnchor="page" w:hAnchor="page" w:x="1221" w:y="481"/>
        <w:widowControl w:val="0"/>
        <w:autoSpaceDE w:val="0"/>
        <w:autoSpaceDN w:val="0"/>
        <w:adjustRightInd w:val="0"/>
        <w:rPr>
          <w:rFonts w:ascii="Mini Pics Red Rock" w:hAnsi="Mini Pics Red Rock"/>
          <w:sz w:val="20"/>
          <w:szCs w:val="20"/>
        </w:rPr>
      </w:pPr>
    </w:p>
    <w:p w14:paraId="0DD5CCC6" w14:textId="77777777" w:rsidR="001418AE" w:rsidRDefault="001418AE">
      <w:pPr>
        <w:framePr w:w="1150" w:h="1350" w:hRule="exact" w:wrap="auto" w:vAnchor="page" w:hAnchor="page" w:x="1221" w:y="481"/>
        <w:widowControl w:val="0"/>
        <w:autoSpaceDE w:val="0"/>
        <w:autoSpaceDN w:val="0"/>
        <w:adjustRightInd w:val="0"/>
        <w:rPr>
          <w:rFonts w:ascii="Mini Pics Red Rock" w:hAnsi="Mini Pics Red Rock"/>
          <w:sz w:val="20"/>
          <w:szCs w:val="20"/>
        </w:rPr>
      </w:pPr>
    </w:p>
    <w:p w14:paraId="0DD5CCC7" w14:textId="77777777" w:rsidR="001418AE" w:rsidRDefault="001418AE">
      <w:pPr>
        <w:pStyle w:val="Nadpis2"/>
        <w:framePr w:wrap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ČESKÝ SVAZ PIVOVARŮ A SLADOVEN</w:t>
      </w:r>
    </w:p>
    <w:p w14:paraId="0DD5CCC8" w14:textId="77777777" w:rsidR="001418AE" w:rsidRDefault="001418AE">
      <w:pPr>
        <w:framePr w:w="5280" w:h="364" w:hRule="exact" w:wrap="auto" w:vAnchor="page" w:hAnchor="page" w:x="2662" w:y="665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D5CCC9" w14:textId="77777777" w:rsidR="001418AE" w:rsidRDefault="001418AE">
      <w:pPr>
        <w:pStyle w:val="Zhlav"/>
        <w:tabs>
          <w:tab w:val="clear" w:pos="4536"/>
          <w:tab w:val="clear" w:pos="9072"/>
        </w:tabs>
      </w:pPr>
    </w:p>
    <w:p w14:paraId="0DD5CCCA" w14:textId="77777777" w:rsidR="001418AE" w:rsidRPr="00EF108F" w:rsidRDefault="00C67F50" w:rsidP="008F47D5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8"/>
          <w:szCs w:val="22"/>
        </w:rPr>
      </w:pPr>
      <w:r>
        <w:t xml:space="preserve"> </w:t>
      </w:r>
      <w:r w:rsidR="001418AE" w:rsidRPr="00EF108F">
        <w:rPr>
          <w:rFonts w:asciiTheme="minorHAnsi" w:hAnsiTheme="minorHAnsi" w:cstheme="minorHAnsi"/>
          <w:sz w:val="28"/>
          <w:szCs w:val="22"/>
        </w:rPr>
        <w:t xml:space="preserve">        I N F O R M A C E</w:t>
      </w:r>
      <w:r w:rsidR="00436BE9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0DD5CCCB" w14:textId="77777777" w:rsidR="001418AE" w:rsidRPr="00EF108F" w:rsidRDefault="001418A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Cs w:val="22"/>
        </w:rPr>
      </w:pPr>
      <w:r w:rsidRPr="00EF108F">
        <w:rPr>
          <w:rFonts w:asciiTheme="minorHAnsi" w:hAnsiTheme="minorHAnsi" w:cstheme="minorHAnsi"/>
          <w:szCs w:val="22"/>
        </w:rPr>
        <w:t xml:space="preserve"> </w:t>
      </w:r>
    </w:p>
    <w:p w14:paraId="0DD5CCCC" w14:textId="02444131" w:rsidR="001418AE" w:rsidRPr="00EF108F" w:rsidRDefault="001418AE">
      <w:pPr>
        <w:ind w:left="6840"/>
        <w:rPr>
          <w:rFonts w:asciiTheme="minorHAnsi" w:hAnsiTheme="minorHAnsi" w:cstheme="minorHAnsi"/>
          <w:szCs w:val="22"/>
        </w:rPr>
      </w:pPr>
      <w:proofErr w:type="gramStart"/>
      <w:r w:rsidRPr="00EF108F">
        <w:rPr>
          <w:rFonts w:asciiTheme="minorHAnsi" w:hAnsiTheme="minorHAnsi" w:cstheme="minorHAnsi"/>
          <w:szCs w:val="22"/>
        </w:rPr>
        <w:t xml:space="preserve">Číslo:   </w:t>
      </w:r>
      <w:proofErr w:type="gramEnd"/>
      <w:r w:rsidRPr="00EF108F">
        <w:rPr>
          <w:rFonts w:asciiTheme="minorHAnsi" w:hAnsiTheme="minorHAnsi" w:cstheme="minorHAnsi"/>
          <w:szCs w:val="22"/>
        </w:rPr>
        <w:t xml:space="preserve">       </w:t>
      </w:r>
      <w:r w:rsidR="003B62A6">
        <w:rPr>
          <w:rFonts w:asciiTheme="minorHAnsi" w:hAnsiTheme="minorHAnsi" w:cstheme="minorHAnsi"/>
          <w:szCs w:val="22"/>
        </w:rPr>
        <w:t>2/2021</w:t>
      </w:r>
    </w:p>
    <w:p w14:paraId="0DD5CCCD" w14:textId="797C3E9A" w:rsidR="001418AE" w:rsidRPr="00EF108F" w:rsidRDefault="001418AE">
      <w:pPr>
        <w:ind w:left="6840"/>
        <w:rPr>
          <w:rFonts w:asciiTheme="minorHAnsi" w:hAnsiTheme="minorHAnsi" w:cstheme="minorHAnsi"/>
          <w:szCs w:val="22"/>
        </w:rPr>
      </w:pPr>
      <w:proofErr w:type="gramStart"/>
      <w:r w:rsidRPr="00EF108F">
        <w:rPr>
          <w:rFonts w:asciiTheme="minorHAnsi" w:hAnsiTheme="minorHAnsi" w:cstheme="minorHAnsi"/>
          <w:szCs w:val="22"/>
        </w:rPr>
        <w:t xml:space="preserve">Datum:   </w:t>
      </w:r>
      <w:proofErr w:type="gramEnd"/>
      <w:r w:rsidRPr="00EF108F">
        <w:rPr>
          <w:rFonts w:asciiTheme="minorHAnsi" w:hAnsiTheme="minorHAnsi" w:cstheme="minorHAnsi"/>
          <w:szCs w:val="22"/>
        </w:rPr>
        <w:t xml:space="preserve">   </w:t>
      </w:r>
      <w:r w:rsidR="00FB6DA6">
        <w:rPr>
          <w:rFonts w:asciiTheme="minorHAnsi" w:hAnsiTheme="minorHAnsi" w:cstheme="minorHAnsi"/>
          <w:szCs w:val="22"/>
        </w:rPr>
        <w:t>30</w:t>
      </w:r>
      <w:r w:rsidR="003B62A6">
        <w:rPr>
          <w:rFonts w:asciiTheme="minorHAnsi" w:hAnsiTheme="minorHAnsi" w:cstheme="minorHAnsi"/>
          <w:szCs w:val="22"/>
        </w:rPr>
        <w:t>. 3. 2021</w:t>
      </w:r>
    </w:p>
    <w:p w14:paraId="0DD5CCCE" w14:textId="77777777" w:rsidR="00787859" w:rsidRDefault="001418AE">
      <w:pPr>
        <w:rPr>
          <w:rFonts w:asciiTheme="minorHAnsi" w:hAnsiTheme="minorHAnsi" w:cstheme="minorHAnsi"/>
          <w:b/>
          <w:bCs/>
          <w:color w:val="0000FF"/>
          <w:szCs w:val="20"/>
        </w:rPr>
      </w:pPr>
      <w:r w:rsidRPr="00EF108F">
        <w:rPr>
          <w:rFonts w:asciiTheme="minorHAnsi" w:hAnsiTheme="minorHAnsi" w:cstheme="minorHAnsi"/>
          <w:b/>
          <w:bCs/>
          <w:color w:val="0000FF"/>
          <w:szCs w:val="20"/>
        </w:rPr>
        <w:t xml:space="preserve"> </w:t>
      </w:r>
    </w:p>
    <w:p w14:paraId="0DD5CCCF" w14:textId="7104C037" w:rsidR="00E63161" w:rsidRPr="00FF062B" w:rsidRDefault="00E63161" w:rsidP="00E63161">
      <w:pPr>
        <w:jc w:val="both"/>
        <w:rPr>
          <w:rFonts w:ascii="Calibri" w:hAnsi="Calibri"/>
          <w:b/>
        </w:rPr>
      </w:pPr>
      <w:r w:rsidRPr="00FF062B">
        <w:rPr>
          <w:rFonts w:ascii="Calibri" w:hAnsi="Calibri"/>
          <w:b/>
        </w:rPr>
        <w:t xml:space="preserve">Věc: odborná degustační soutěž </w:t>
      </w:r>
      <w:r w:rsidR="00140938">
        <w:rPr>
          <w:rFonts w:ascii="Calibri" w:hAnsi="Calibri"/>
          <w:b/>
        </w:rPr>
        <w:t>ČESKÉ PIVO</w:t>
      </w:r>
      <w:r w:rsidRPr="00FF062B">
        <w:rPr>
          <w:rFonts w:ascii="Calibri" w:hAnsi="Calibri"/>
          <w:b/>
        </w:rPr>
        <w:t xml:space="preserve"> 20</w:t>
      </w:r>
      <w:r w:rsidR="0039643E">
        <w:rPr>
          <w:rFonts w:ascii="Calibri" w:hAnsi="Calibri"/>
          <w:b/>
        </w:rPr>
        <w:t>2</w:t>
      </w:r>
      <w:r w:rsidR="003B62A6">
        <w:rPr>
          <w:rFonts w:ascii="Calibri" w:hAnsi="Calibri"/>
          <w:b/>
        </w:rPr>
        <w:t>1</w:t>
      </w:r>
      <w:r w:rsidR="00FB6DA6">
        <w:rPr>
          <w:rFonts w:ascii="Calibri" w:hAnsi="Calibri"/>
          <w:b/>
        </w:rPr>
        <w:t xml:space="preserve"> </w:t>
      </w:r>
    </w:p>
    <w:p w14:paraId="0DD5CCD0" w14:textId="77777777" w:rsidR="00E63161" w:rsidRDefault="00E63161" w:rsidP="00E63161">
      <w:pPr>
        <w:jc w:val="both"/>
        <w:rPr>
          <w:rFonts w:ascii="Calibri" w:hAnsi="Calibri"/>
        </w:rPr>
      </w:pPr>
    </w:p>
    <w:p w14:paraId="0DD5CCD1" w14:textId="77777777" w:rsidR="00E63161" w:rsidRDefault="00E63161" w:rsidP="00E63161">
      <w:pPr>
        <w:jc w:val="both"/>
        <w:rPr>
          <w:rFonts w:ascii="Calibri" w:hAnsi="Calibri"/>
        </w:rPr>
      </w:pPr>
    </w:p>
    <w:p w14:paraId="0DD5CCD2" w14:textId="77777777" w:rsidR="00E63161" w:rsidRPr="00C80015" w:rsidRDefault="002716CC" w:rsidP="00E63161">
      <w:pPr>
        <w:jc w:val="both"/>
        <w:rPr>
          <w:rFonts w:ascii="Calibri" w:hAnsi="Calibri"/>
        </w:rPr>
      </w:pPr>
      <w:r w:rsidRPr="00C80015">
        <w:rPr>
          <w:rFonts w:ascii="Calibri" w:hAnsi="Calibri"/>
        </w:rPr>
        <w:fldChar w:fldCharType="begin"/>
      </w:r>
      <w:r w:rsidR="00E63161" w:rsidRPr="00C80015">
        <w:rPr>
          <w:rFonts w:ascii="Calibri" w:hAnsi="Calibri"/>
        </w:rPr>
        <w:instrText xml:space="preserve"> MERGEFIELD "Oslovení" </w:instrText>
      </w:r>
      <w:r w:rsidRPr="00C80015">
        <w:rPr>
          <w:rFonts w:ascii="Calibri" w:hAnsi="Calibri"/>
        </w:rPr>
        <w:fldChar w:fldCharType="separate"/>
      </w:r>
      <w:r w:rsidR="00E63161" w:rsidRPr="00C80015">
        <w:rPr>
          <w:rFonts w:ascii="Calibri" w:hAnsi="Calibri"/>
          <w:noProof/>
        </w:rPr>
        <w:t>Vážen</w:t>
      </w:r>
      <w:r w:rsidR="00E63161">
        <w:rPr>
          <w:rFonts w:ascii="Calibri" w:hAnsi="Calibri"/>
          <w:noProof/>
        </w:rPr>
        <w:t>á paní ředitelko, vážen</w:t>
      </w:r>
      <w:r w:rsidR="00E63161" w:rsidRPr="00C80015">
        <w:rPr>
          <w:rFonts w:ascii="Calibri" w:hAnsi="Calibri"/>
          <w:noProof/>
        </w:rPr>
        <w:t>ý pane řediteli,</w:t>
      </w:r>
      <w:r w:rsidRPr="00C80015">
        <w:rPr>
          <w:rFonts w:ascii="Calibri" w:hAnsi="Calibri"/>
        </w:rPr>
        <w:fldChar w:fldCharType="end"/>
      </w:r>
    </w:p>
    <w:p w14:paraId="0DD5CCD3" w14:textId="1A71B84A" w:rsidR="00140938" w:rsidRPr="00140938" w:rsidRDefault="00B35BB0" w:rsidP="00140938">
      <w:pPr>
        <w:pStyle w:val="Bezmezer"/>
        <w:rPr>
          <w:rFonts w:asciiTheme="minorHAnsi" w:hAnsiTheme="minorHAnsi" w:cstheme="minorHAnsi"/>
        </w:rPr>
      </w:pPr>
      <w:r w:rsidRPr="00140938">
        <w:rPr>
          <w:rFonts w:asciiTheme="minorHAnsi" w:hAnsiTheme="minorHAnsi" w:cstheme="minorHAnsi"/>
        </w:rPr>
        <w:t>d</w:t>
      </w:r>
      <w:r w:rsidR="00E63161" w:rsidRPr="00140938">
        <w:rPr>
          <w:rFonts w:asciiTheme="minorHAnsi" w:hAnsiTheme="minorHAnsi" w:cstheme="minorHAnsi"/>
        </w:rPr>
        <w:t>ovolte, abych</w:t>
      </w:r>
      <w:r w:rsidR="00F23192" w:rsidRPr="00140938">
        <w:rPr>
          <w:rFonts w:asciiTheme="minorHAnsi" w:hAnsiTheme="minorHAnsi" w:cstheme="minorHAnsi"/>
        </w:rPr>
        <w:t>om</w:t>
      </w:r>
      <w:r w:rsidR="00E63161" w:rsidRPr="00140938">
        <w:rPr>
          <w:rFonts w:asciiTheme="minorHAnsi" w:hAnsiTheme="minorHAnsi" w:cstheme="minorHAnsi"/>
        </w:rPr>
        <w:t xml:space="preserve"> Vás pozval</w:t>
      </w:r>
      <w:r w:rsidR="00F23192" w:rsidRPr="00140938">
        <w:rPr>
          <w:rFonts w:asciiTheme="minorHAnsi" w:hAnsiTheme="minorHAnsi" w:cstheme="minorHAnsi"/>
        </w:rPr>
        <w:t>i</w:t>
      </w:r>
      <w:r w:rsidR="00E63161" w:rsidRPr="00140938">
        <w:rPr>
          <w:rFonts w:asciiTheme="minorHAnsi" w:hAnsiTheme="minorHAnsi" w:cstheme="minorHAnsi"/>
        </w:rPr>
        <w:t xml:space="preserve"> k účasti v odborné </w:t>
      </w:r>
      <w:r w:rsidR="003B62A6">
        <w:rPr>
          <w:rFonts w:asciiTheme="minorHAnsi" w:hAnsiTheme="minorHAnsi" w:cstheme="minorHAnsi"/>
        </w:rPr>
        <w:t>D</w:t>
      </w:r>
      <w:r w:rsidR="0039643E" w:rsidRPr="00140938">
        <w:rPr>
          <w:rFonts w:asciiTheme="minorHAnsi" w:hAnsiTheme="minorHAnsi" w:cstheme="minorHAnsi"/>
        </w:rPr>
        <w:t xml:space="preserve">egustační </w:t>
      </w:r>
      <w:r w:rsidR="00E63161" w:rsidRPr="00140938">
        <w:rPr>
          <w:rFonts w:asciiTheme="minorHAnsi" w:hAnsiTheme="minorHAnsi" w:cstheme="minorHAnsi"/>
        </w:rPr>
        <w:t xml:space="preserve">soutěži </w:t>
      </w:r>
      <w:r w:rsidR="00E63161" w:rsidRPr="00140938">
        <w:rPr>
          <w:rFonts w:asciiTheme="minorHAnsi" w:hAnsiTheme="minorHAnsi" w:cstheme="minorHAnsi"/>
          <w:b/>
          <w:u w:val="single"/>
        </w:rPr>
        <w:t>Č</w:t>
      </w:r>
      <w:r w:rsidR="00D30130">
        <w:rPr>
          <w:rFonts w:asciiTheme="minorHAnsi" w:hAnsiTheme="minorHAnsi" w:cstheme="minorHAnsi"/>
          <w:b/>
          <w:u w:val="single"/>
        </w:rPr>
        <w:t>ESKÉ PIVO</w:t>
      </w:r>
      <w:r w:rsidR="00E63161" w:rsidRPr="00140938">
        <w:rPr>
          <w:rFonts w:asciiTheme="minorHAnsi" w:hAnsiTheme="minorHAnsi" w:cstheme="minorHAnsi"/>
          <w:b/>
          <w:u w:val="single"/>
        </w:rPr>
        <w:t xml:space="preserve"> roku </w:t>
      </w:r>
      <w:r w:rsidR="00DD73B8" w:rsidRPr="00140938">
        <w:rPr>
          <w:rFonts w:asciiTheme="minorHAnsi" w:hAnsiTheme="minorHAnsi" w:cstheme="minorHAnsi"/>
          <w:b/>
          <w:u w:val="single"/>
        </w:rPr>
        <w:t>20</w:t>
      </w:r>
      <w:r w:rsidR="0039643E" w:rsidRPr="00140938">
        <w:rPr>
          <w:rFonts w:asciiTheme="minorHAnsi" w:hAnsiTheme="minorHAnsi" w:cstheme="minorHAnsi"/>
          <w:b/>
          <w:u w:val="single"/>
        </w:rPr>
        <w:t>2</w:t>
      </w:r>
      <w:r w:rsidR="003B62A6">
        <w:rPr>
          <w:rFonts w:asciiTheme="minorHAnsi" w:hAnsiTheme="minorHAnsi" w:cstheme="minorHAnsi"/>
          <w:b/>
          <w:u w:val="single"/>
        </w:rPr>
        <w:t>1</w:t>
      </w:r>
      <w:r w:rsidR="00E63161" w:rsidRPr="00140938">
        <w:rPr>
          <w:rFonts w:asciiTheme="minorHAnsi" w:hAnsiTheme="minorHAnsi" w:cstheme="minorHAnsi"/>
        </w:rPr>
        <w:t>. Soutěž se vyhlašuje v kategoriích:</w:t>
      </w:r>
    </w:p>
    <w:p w14:paraId="0DD5CCD4" w14:textId="77777777" w:rsidR="00140938" w:rsidRPr="007E0C44" w:rsidRDefault="00E63161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</w:t>
      </w:r>
      <w:r w:rsidR="00140938" w:rsidRPr="007E0C44">
        <w:rPr>
          <w:rFonts w:ascii="Calibri" w:hAnsi="Calibri"/>
          <w:b/>
          <w:bCs/>
        </w:rPr>
        <w:t>světlé ležáky</w:t>
      </w:r>
    </w:p>
    <w:p w14:paraId="0DD5CCD5" w14:textId="77777777" w:rsidR="00140938" w:rsidRPr="007E0C44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 w:rsidRPr="007E0C44">
        <w:rPr>
          <w:rFonts w:ascii="Calibri" w:hAnsi="Calibri"/>
          <w:b/>
          <w:bCs/>
        </w:rPr>
        <w:t>11% světlé ležáky</w:t>
      </w:r>
    </w:p>
    <w:p w14:paraId="0DD5CCD6" w14:textId="77777777" w:rsidR="00140938" w:rsidRPr="007E0C44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 w:rsidRPr="007E0C44">
        <w:rPr>
          <w:rFonts w:ascii="Calibri" w:hAnsi="Calibri"/>
          <w:b/>
          <w:bCs/>
        </w:rPr>
        <w:t>světlá výčepní piva</w:t>
      </w:r>
    </w:p>
    <w:p w14:paraId="0DD5CCD7" w14:textId="77777777" w:rsidR="00140938" w:rsidRPr="007E0C44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 w:rsidRPr="007E0C44">
        <w:rPr>
          <w:rFonts w:ascii="Calibri" w:hAnsi="Calibri"/>
          <w:b/>
          <w:bCs/>
        </w:rPr>
        <w:t>tmavá piva</w:t>
      </w:r>
    </w:p>
    <w:p w14:paraId="0DD5CCD8" w14:textId="77777777" w:rsidR="00140938" w:rsidRPr="00B87DE0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 w:rsidRPr="00B87DE0">
        <w:rPr>
          <w:rFonts w:ascii="Calibri" w:hAnsi="Calibri"/>
          <w:b/>
          <w:bCs/>
        </w:rPr>
        <w:t>nealkoholická piva</w:t>
      </w:r>
      <w:r w:rsidR="00D728A8" w:rsidRPr="00B87DE0">
        <w:rPr>
          <w:rFonts w:ascii="Calibri" w:hAnsi="Calibri"/>
          <w:b/>
          <w:bCs/>
        </w:rPr>
        <w:t xml:space="preserve"> neochucená</w:t>
      </w:r>
    </w:p>
    <w:p w14:paraId="0DD5CCD9" w14:textId="77777777" w:rsidR="00140938" w:rsidRPr="00B87DE0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  <w:r w:rsidRPr="00B87DE0">
        <w:rPr>
          <w:rFonts w:ascii="Calibri" w:hAnsi="Calibri"/>
          <w:b/>
          <w:bCs/>
        </w:rPr>
        <w:t>nealkoholická piva ochucená</w:t>
      </w:r>
    </w:p>
    <w:p w14:paraId="0DD5CCDA" w14:textId="77777777" w:rsidR="00140938" w:rsidRPr="007E0C44" w:rsidRDefault="00140938" w:rsidP="00140938">
      <w:pPr>
        <w:spacing w:line="360" w:lineRule="auto"/>
        <w:ind w:firstLine="357"/>
        <w:jc w:val="center"/>
        <w:rPr>
          <w:rFonts w:ascii="Calibri" w:hAnsi="Calibri"/>
          <w:b/>
          <w:bCs/>
        </w:rPr>
      </w:pPr>
    </w:p>
    <w:p w14:paraId="0DD5CCDC" w14:textId="77777777" w:rsidR="00D728A8" w:rsidRDefault="00D728A8" w:rsidP="00E63161">
      <w:pPr>
        <w:spacing w:line="360" w:lineRule="auto"/>
        <w:ind w:firstLine="357"/>
        <w:jc w:val="both"/>
        <w:rPr>
          <w:rFonts w:ascii="Calibri" w:hAnsi="Calibri"/>
          <w:b/>
          <w:bCs/>
        </w:rPr>
      </w:pPr>
    </w:p>
    <w:p w14:paraId="0DD5CCDD" w14:textId="7C8E3877" w:rsidR="00436BE9" w:rsidRDefault="00E23F41" w:rsidP="00E63161">
      <w:pPr>
        <w:spacing w:line="360" w:lineRule="auto"/>
        <w:ind w:firstLine="357"/>
        <w:jc w:val="both"/>
        <w:rPr>
          <w:rFonts w:ascii="Calibri" w:hAnsi="Calibri"/>
          <w:b/>
          <w:bCs/>
        </w:rPr>
      </w:pPr>
      <w:r w:rsidRPr="00E23F41">
        <w:rPr>
          <w:rFonts w:ascii="Calibri" w:hAnsi="Calibri"/>
          <w:b/>
          <w:bCs/>
          <w:color w:val="FF0000"/>
        </w:rPr>
        <w:t>PROSÍM</w:t>
      </w:r>
      <w:r>
        <w:rPr>
          <w:rFonts w:ascii="Calibri" w:hAnsi="Calibri"/>
          <w:b/>
          <w:bCs/>
          <w:color w:val="FF0000"/>
        </w:rPr>
        <w:t>,</w:t>
      </w:r>
      <w:r w:rsidRPr="00E23F41">
        <w:rPr>
          <w:rFonts w:ascii="Calibri" w:hAnsi="Calibri"/>
          <w:b/>
          <w:bCs/>
          <w:color w:val="FF0000"/>
        </w:rPr>
        <w:t xml:space="preserve"> VĚNUJTE POZORNOST</w:t>
      </w:r>
      <w:r w:rsidR="00D728A8">
        <w:rPr>
          <w:rFonts w:ascii="Calibri" w:hAnsi="Calibri"/>
          <w:b/>
          <w:bCs/>
          <w:color w:val="FF0000"/>
        </w:rPr>
        <w:t xml:space="preserve"> </w:t>
      </w:r>
      <w:r w:rsidR="003E7874">
        <w:rPr>
          <w:rFonts w:ascii="Calibri" w:hAnsi="Calibri"/>
          <w:b/>
          <w:bCs/>
          <w:color w:val="FF0000"/>
        </w:rPr>
        <w:t xml:space="preserve">TĚMTO </w:t>
      </w:r>
      <w:r w:rsidR="00D728A8">
        <w:rPr>
          <w:rFonts w:ascii="Calibri" w:hAnsi="Calibri"/>
          <w:b/>
          <w:bCs/>
          <w:color w:val="FF0000"/>
        </w:rPr>
        <w:t xml:space="preserve">DŮLEŽITÝM </w:t>
      </w:r>
      <w:r w:rsidR="003E7874">
        <w:rPr>
          <w:rFonts w:ascii="Calibri" w:hAnsi="Calibri"/>
          <w:b/>
          <w:bCs/>
          <w:color w:val="FF0000"/>
        </w:rPr>
        <w:t>INFORMACÍM:</w:t>
      </w:r>
    </w:p>
    <w:p w14:paraId="1A0DE2CD" w14:textId="16834DF1" w:rsidR="003E7874" w:rsidRDefault="003E7874" w:rsidP="00D728A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Degustační soutěž bude v letošním roce JEDNOKOLOVÁ (</w:t>
      </w:r>
      <w:r w:rsidR="008124F4">
        <w:rPr>
          <w:b/>
          <w:bCs/>
        </w:rPr>
        <w:t>stejně jako minulý rok je důvodem pandemie COVID-19)</w:t>
      </w:r>
    </w:p>
    <w:p w14:paraId="0DD5CCDE" w14:textId="771920D7" w:rsidR="0039643E" w:rsidRPr="00D728A8" w:rsidRDefault="0039643E" w:rsidP="00D728A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D728A8">
        <w:rPr>
          <w:b/>
          <w:bCs/>
        </w:rPr>
        <w:t xml:space="preserve">Přihlášky adresujte POUZE na Český svaz pivovarů a sladoven, </w:t>
      </w:r>
      <w:proofErr w:type="spellStart"/>
      <w:r w:rsidRPr="00D728A8">
        <w:rPr>
          <w:b/>
          <w:bCs/>
        </w:rPr>
        <w:t>z.s</w:t>
      </w:r>
      <w:proofErr w:type="spellEnd"/>
      <w:r w:rsidRPr="00D728A8">
        <w:rPr>
          <w:b/>
          <w:bCs/>
        </w:rPr>
        <w:t xml:space="preserve">., Lípová 15, 120 </w:t>
      </w:r>
      <w:proofErr w:type="gramStart"/>
      <w:r w:rsidRPr="00D728A8">
        <w:rPr>
          <w:b/>
          <w:bCs/>
        </w:rPr>
        <w:t>44  Praha</w:t>
      </w:r>
      <w:proofErr w:type="gramEnd"/>
      <w:r w:rsidRPr="00D728A8">
        <w:rPr>
          <w:b/>
          <w:bCs/>
        </w:rPr>
        <w:t xml:space="preserve"> 2, nebo zasílejte e-mailem na: </w:t>
      </w:r>
      <w:hyperlink r:id="rId11" w:history="1">
        <w:r w:rsidRPr="00D728A8">
          <w:rPr>
            <w:rStyle w:val="Hypertextovodkaz"/>
            <w:b/>
            <w:bCs/>
          </w:rPr>
          <w:t>radka.cerna@cspas.cz</w:t>
        </w:r>
      </w:hyperlink>
      <w:r w:rsidRPr="00D728A8">
        <w:rPr>
          <w:b/>
          <w:bCs/>
        </w:rPr>
        <w:t>.</w:t>
      </w:r>
    </w:p>
    <w:p w14:paraId="0DD5CCDF" w14:textId="1277C85E" w:rsidR="008D7B58" w:rsidRPr="008D7B58" w:rsidRDefault="0039643E" w:rsidP="008D7B5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D728A8">
        <w:rPr>
          <w:b/>
          <w:bCs/>
        </w:rPr>
        <w:t>Všechny přihlášené vzorky podléhají poplatku</w:t>
      </w:r>
      <w:r w:rsidR="008D7B58">
        <w:rPr>
          <w:b/>
          <w:bCs/>
        </w:rPr>
        <w:t xml:space="preserve"> (</w:t>
      </w:r>
      <w:r w:rsidR="008124F4">
        <w:rPr>
          <w:b/>
          <w:bCs/>
        </w:rPr>
        <w:t>3</w:t>
      </w:r>
      <w:r w:rsidR="009A7279">
        <w:rPr>
          <w:b/>
          <w:bCs/>
        </w:rPr>
        <w:t>. 750</w:t>
      </w:r>
      <w:r w:rsidR="008D7B58">
        <w:rPr>
          <w:b/>
          <w:bCs/>
        </w:rPr>
        <w:t xml:space="preserve"> Kč bez DPH/vzorek)</w:t>
      </w:r>
    </w:p>
    <w:p w14:paraId="0DD5CCE0" w14:textId="1EEE7E25" w:rsidR="00140938" w:rsidRDefault="00E23F41" w:rsidP="00D728A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D728A8">
        <w:rPr>
          <w:b/>
          <w:bCs/>
        </w:rPr>
        <w:t xml:space="preserve">Dodání vzorků </w:t>
      </w:r>
      <w:r w:rsidR="009A7279">
        <w:rPr>
          <w:b/>
          <w:bCs/>
        </w:rPr>
        <w:t>prosíme opět d</w:t>
      </w:r>
      <w:r w:rsidRPr="00D728A8">
        <w:rPr>
          <w:b/>
          <w:bCs/>
        </w:rPr>
        <w:t>o Výzkumného ústavu pivovarského a sladařského</w:t>
      </w:r>
      <w:r w:rsidR="00140938" w:rsidRPr="00D728A8">
        <w:rPr>
          <w:b/>
          <w:bCs/>
        </w:rPr>
        <w:t>, sekretariát AZL</w:t>
      </w:r>
      <w:r w:rsidR="009A7279">
        <w:rPr>
          <w:b/>
          <w:bCs/>
        </w:rPr>
        <w:t xml:space="preserve"> – TERMÍN BUDE UPŘESNĚN </w:t>
      </w:r>
    </w:p>
    <w:p w14:paraId="3E6A20A4" w14:textId="3E8E50FC" w:rsidR="00571CB6" w:rsidRPr="00D728A8" w:rsidRDefault="00571CB6" w:rsidP="00D728A8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Vzorky NEBUDOU VYZVEDÁVÁNY v pivovarech</w:t>
      </w:r>
    </w:p>
    <w:p w14:paraId="684308E4" w14:textId="77777777" w:rsidR="000A5145" w:rsidRDefault="000A5145" w:rsidP="000A5145">
      <w:pPr>
        <w:spacing w:line="360" w:lineRule="auto"/>
        <w:rPr>
          <w:rFonts w:ascii="Calibri" w:hAnsi="Calibri"/>
          <w:b/>
        </w:rPr>
      </w:pPr>
    </w:p>
    <w:p w14:paraId="0DD5CCE9" w14:textId="5A956E05" w:rsidR="00D728A8" w:rsidRPr="00A274E3" w:rsidRDefault="000A5145" w:rsidP="000A514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Pokud to epidemiologická situace dovolí, s</w:t>
      </w:r>
      <w:r w:rsidR="00A274E3">
        <w:rPr>
          <w:rFonts w:ascii="Calibri" w:hAnsi="Calibri"/>
          <w:b/>
        </w:rPr>
        <w:t>ud s vítězným ležákem bude slavnostně nar</w:t>
      </w:r>
      <w:r>
        <w:rPr>
          <w:rFonts w:ascii="Calibri" w:hAnsi="Calibri"/>
          <w:b/>
        </w:rPr>
        <w:t>až</w:t>
      </w:r>
      <w:r w:rsidR="00A274E3">
        <w:rPr>
          <w:rFonts w:ascii="Calibri" w:hAnsi="Calibri"/>
          <w:b/>
        </w:rPr>
        <w:t xml:space="preserve">en </w:t>
      </w:r>
      <w:r w:rsidR="0039643E">
        <w:rPr>
          <w:rFonts w:ascii="Calibri" w:hAnsi="Calibri"/>
          <w:b/>
        </w:rPr>
        <w:t xml:space="preserve">na </w:t>
      </w:r>
      <w:r w:rsidR="00A274E3">
        <w:rPr>
          <w:rFonts w:ascii="Calibri" w:hAnsi="Calibri"/>
          <w:b/>
        </w:rPr>
        <w:t>Svatováclavské slavnosti jako akt zahájení Dnů českého piva</w:t>
      </w:r>
      <w:r w:rsidR="00B35BB0">
        <w:rPr>
          <w:rFonts w:ascii="Calibri" w:hAnsi="Calibri"/>
          <w:b/>
        </w:rPr>
        <w:t xml:space="preserve"> 20</w:t>
      </w:r>
      <w:r w:rsidR="0039643E">
        <w:rPr>
          <w:rFonts w:ascii="Calibri" w:hAnsi="Calibri"/>
          <w:b/>
        </w:rPr>
        <w:t>2</w:t>
      </w:r>
      <w:r>
        <w:rPr>
          <w:rFonts w:ascii="Calibri" w:hAnsi="Calibri"/>
          <w:b/>
        </w:rPr>
        <w:t>1</w:t>
      </w:r>
      <w:r w:rsidR="00A274E3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="00D728A8">
        <w:rPr>
          <w:rFonts w:ascii="Calibri" w:hAnsi="Calibri"/>
          <w:b/>
        </w:rPr>
        <w:t>S výsledky se bude nadále pracovat dle komunikačního plánu Svazu.</w:t>
      </w:r>
    </w:p>
    <w:p w14:paraId="0DD5CCEA" w14:textId="77777777" w:rsidR="00A274E3" w:rsidRDefault="00A274E3" w:rsidP="00E63161">
      <w:pPr>
        <w:spacing w:line="360" w:lineRule="auto"/>
        <w:ind w:firstLine="357"/>
        <w:jc w:val="both"/>
        <w:rPr>
          <w:rFonts w:ascii="Calibri" w:hAnsi="Calibri"/>
        </w:rPr>
      </w:pPr>
    </w:p>
    <w:p w14:paraId="2D4D706C" w14:textId="40AA5E29" w:rsidR="00B707ED" w:rsidRDefault="00E63161" w:rsidP="00B707ED">
      <w:pPr>
        <w:spacing w:line="360" w:lineRule="auto"/>
        <w:rPr>
          <w:rFonts w:ascii="Calibri" w:hAnsi="Calibri"/>
          <w:b/>
        </w:rPr>
      </w:pPr>
      <w:r w:rsidRPr="00507375">
        <w:rPr>
          <w:rFonts w:ascii="Calibri" w:hAnsi="Calibri"/>
        </w:rPr>
        <w:lastRenderedPageBreak/>
        <w:t xml:space="preserve">V příloze zasíláme přihlášku pro účast v letošním ročníku soutěže piv </w:t>
      </w:r>
      <w:r w:rsidRPr="00507375">
        <w:rPr>
          <w:rFonts w:ascii="Calibri" w:hAnsi="Calibri"/>
          <w:b/>
        </w:rPr>
        <w:t>„Č</w:t>
      </w:r>
      <w:r w:rsidR="00BA51C6">
        <w:rPr>
          <w:rFonts w:ascii="Calibri" w:hAnsi="Calibri"/>
          <w:b/>
        </w:rPr>
        <w:t>ESKÉ PIVO</w:t>
      </w:r>
      <w:r w:rsidRPr="00507375">
        <w:rPr>
          <w:rFonts w:ascii="Calibri" w:hAnsi="Calibri"/>
          <w:b/>
        </w:rPr>
        <w:t xml:space="preserve"> 20</w:t>
      </w:r>
      <w:r w:rsidR="0039643E">
        <w:rPr>
          <w:rFonts w:ascii="Calibri" w:hAnsi="Calibri"/>
          <w:b/>
        </w:rPr>
        <w:t>2</w:t>
      </w:r>
      <w:r w:rsidR="000A5145">
        <w:rPr>
          <w:rFonts w:ascii="Calibri" w:hAnsi="Calibri"/>
          <w:b/>
        </w:rPr>
        <w:t>1</w:t>
      </w:r>
      <w:r w:rsidRPr="00507375">
        <w:rPr>
          <w:rFonts w:ascii="Calibri" w:hAnsi="Calibri"/>
          <w:b/>
        </w:rPr>
        <w:t xml:space="preserve">“. </w:t>
      </w:r>
    </w:p>
    <w:p w14:paraId="6F889AB5" w14:textId="6F45199F" w:rsidR="00B707ED" w:rsidRDefault="0062113C" w:rsidP="00B707E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Vyplněné přihlášky zasílejte,</w:t>
      </w:r>
      <w:r w:rsidR="0039643E">
        <w:rPr>
          <w:rFonts w:ascii="Calibri" w:hAnsi="Calibri"/>
        </w:rPr>
        <w:t xml:space="preserve"> prosím, </w:t>
      </w:r>
      <w:r w:rsidR="00475BA9" w:rsidRPr="00475BA9">
        <w:rPr>
          <w:rFonts w:ascii="Calibri" w:hAnsi="Calibri"/>
        </w:rPr>
        <w:t>nejpozději</w:t>
      </w:r>
      <w:r w:rsidR="00475BA9">
        <w:rPr>
          <w:rFonts w:ascii="Calibri" w:hAnsi="Calibri"/>
          <w:b/>
          <w:bCs/>
        </w:rPr>
        <w:t xml:space="preserve"> do</w:t>
      </w:r>
      <w:r w:rsidR="00FB6DA6" w:rsidRPr="00FB6DA6">
        <w:rPr>
          <w:rFonts w:ascii="Calibri" w:hAnsi="Calibri"/>
          <w:b/>
          <w:bCs/>
        </w:rPr>
        <w:t xml:space="preserve"> 30. 4</w:t>
      </w:r>
      <w:r w:rsidR="00E63161" w:rsidRPr="00FB6DA6">
        <w:rPr>
          <w:rFonts w:ascii="Calibri" w:hAnsi="Calibri"/>
          <w:b/>
          <w:bCs/>
        </w:rPr>
        <w:t>.</w:t>
      </w:r>
      <w:r w:rsidR="00E63161" w:rsidRPr="00140938">
        <w:rPr>
          <w:rFonts w:ascii="Calibri" w:hAnsi="Calibri"/>
          <w:b/>
          <w:bCs/>
        </w:rPr>
        <w:t xml:space="preserve"> 20</w:t>
      </w:r>
      <w:r w:rsidR="0039643E" w:rsidRPr="00140938">
        <w:rPr>
          <w:rFonts w:ascii="Calibri" w:hAnsi="Calibri"/>
          <w:b/>
          <w:bCs/>
        </w:rPr>
        <w:t>2</w:t>
      </w:r>
      <w:r w:rsidR="00B707ED">
        <w:rPr>
          <w:rFonts w:ascii="Calibri" w:hAnsi="Calibri"/>
          <w:b/>
          <w:bCs/>
        </w:rPr>
        <w:t>1</w:t>
      </w:r>
      <w:r w:rsidR="00E63161" w:rsidRPr="00507375">
        <w:rPr>
          <w:rFonts w:ascii="Calibri" w:hAnsi="Calibri"/>
        </w:rPr>
        <w:t xml:space="preserve"> na </w:t>
      </w:r>
      <w:r w:rsidR="00B707ED">
        <w:rPr>
          <w:rFonts w:ascii="Calibri" w:hAnsi="Calibri"/>
        </w:rPr>
        <w:t xml:space="preserve">e-mailovou adresu: </w:t>
      </w:r>
      <w:hyperlink r:id="rId12" w:history="1">
        <w:r w:rsidR="00B707ED" w:rsidRPr="00835ED7">
          <w:rPr>
            <w:rStyle w:val="Hypertextovodkaz"/>
            <w:rFonts w:ascii="Calibri" w:hAnsi="Calibri"/>
          </w:rPr>
          <w:t>radka.cerna@cspas.cz</w:t>
        </w:r>
      </w:hyperlink>
      <w:r w:rsidR="00B707ED">
        <w:rPr>
          <w:rFonts w:ascii="Calibri" w:hAnsi="Calibri"/>
        </w:rPr>
        <w:t>.</w:t>
      </w:r>
    </w:p>
    <w:p w14:paraId="5D3C2B10" w14:textId="07C5393E" w:rsidR="00B707ED" w:rsidRDefault="00B707ED" w:rsidP="00B707ED">
      <w:pPr>
        <w:spacing w:line="360" w:lineRule="auto"/>
        <w:ind w:firstLine="357"/>
        <w:jc w:val="both"/>
        <w:rPr>
          <w:rFonts w:ascii="Calibri" w:hAnsi="Calibri"/>
        </w:rPr>
      </w:pPr>
    </w:p>
    <w:p w14:paraId="5644C7A1" w14:textId="77777777" w:rsidR="00B707ED" w:rsidRPr="00507375" w:rsidRDefault="00B707ED" w:rsidP="00B707ED">
      <w:pPr>
        <w:spacing w:line="360" w:lineRule="auto"/>
        <w:ind w:firstLine="357"/>
        <w:jc w:val="both"/>
        <w:rPr>
          <w:rFonts w:ascii="Calibri" w:hAnsi="Calibri"/>
        </w:rPr>
      </w:pPr>
    </w:p>
    <w:p w14:paraId="0DD5CCF2" w14:textId="77777777" w:rsidR="00E63161" w:rsidRPr="00507375" w:rsidRDefault="00E63161" w:rsidP="00E63161">
      <w:pPr>
        <w:ind w:firstLine="360"/>
        <w:jc w:val="both"/>
        <w:rPr>
          <w:rFonts w:ascii="Calibri" w:hAnsi="Calibri"/>
          <w:u w:val="single"/>
        </w:rPr>
      </w:pPr>
    </w:p>
    <w:p w14:paraId="0DD5CCF3" w14:textId="77777777" w:rsidR="00E63161" w:rsidRPr="00507375" w:rsidRDefault="00E63161" w:rsidP="00E63161">
      <w:pPr>
        <w:ind w:firstLine="360"/>
        <w:jc w:val="both"/>
        <w:rPr>
          <w:rFonts w:ascii="Calibri" w:hAnsi="Calibri"/>
        </w:rPr>
      </w:pPr>
      <w:r w:rsidRPr="00507375">
        <w:rPr>
          <w:rFonts w:ascii="Calibri" w:hAnsi="Calibri"/>
          <w:u w:val="single"/>
        </w:rPr>
        <w:t>Příloh</w:t>
      </w:r>
      <w:r w:rsidR="00D50467">
        <w:rPr>
          <w:rFonts w:ascii="Calibri" w:hAnsi="Calibri"/>
          <w:u w:val="single"/>
        </w:rPr>
        <w:t>a</w:t>
      </w:r>
      <w:r w:rsidRPr="00507375">
        <w:rPr>
          <w:rFonts w:ascii="Calibri" w:hAnsi="Calibri"/>
        </w:rPr>
        <w:t xml:space="preserve">: </w:t>
      </w:r>
    </w:p>
    <w:p w14:paraId="0DD5CCF4" w14:textId="77777777" w:rsidR="00E63161" w:rsidRPr="00507375" w:rsidRDefault="00E63161" w:rsidP="00E63161">
      <w:pPr>
        <w:ind w:firstLine="360"/>
        <w:jc w:val="both"/>
        <w:rPr>
          <w:rFonts w:ascii="Calibri" w:hAnsi="Calibri"/>
          <w:i/>
        </w:rPr>
      </w:pPr>
      <w:r w:rsidRPr="00507375">
        <w:rPr>
          <w:rFonts w:ascii="Calibri" w:hAnsi="Calibri"/>
          <w:i/>
        </w:rPr>
        <w:t>Přihláška k soutěži</w:t>
      </w:r>
    </w:p>
    <w:p w14:paraId="0DD5CCF5" w14:textId="77777777" w:rsidR="00E63161" w:rsidRPr="00507375" w:rsidRDefault="00E63161" w:rsidP="00E63161">
      <w:pPr>
        <w:ind w:firstLine="360"/>
        <w:jc w:val="both"/>
        <w:rPr>
          <w:rFonts w:ascii="Calibri" w:hAnsi="Calibri"/>
        </w:rPr>
      </w:pPr>
    </w:p>
    <w:p w14:paraId="0DD5CCF6" w14:textId="77777777" w:rsidR="00E63161" w:rsidRPr="00507375" w:rsidRDefault="00E63161" w:rsidP="00E63161">
      <w:pPr>
        <w:ind w:firstLine="360"/>
        <w:jc w:val="both"/>
        <w:rPr>
          <w:rFonts w:ascii="Calibri" w:hAnsi="Calibri"/>
        </w:rPr>
      </w:pPr>
      <w:r w:rsidRPr="00507375">
        <w:rPr>
          <w:rFonts w:ascii="Calibri" w:hAnsi="Calibri"/>
        </w:rPr>
        <w:t>S</w:t>
      </w:r>
      <w:r w:rsidR="00A42E9E">
        <w:rPr>
          <w:rFonts w:ascii="Calibri" w:hAnsi="Calibri"/>
        </w:rPr>
        <w:t> </w:t>
      </w:r>
      <w:r w:rsidRPr="00507375">
        <w:rPr>
          <w:rFonts w:ascii="Calibri" w:hAnsi="Calibri"/>
        </w:rPr>
        <w:t>pozdravem</w:t>
      </w:r>
      <w:r w:rsidR="00A42E9E">
        <w:rPr>
          <w:rFonts w:ascii="Calibri" w:hAnsi="Calibri"/>
        </w:rPr>
        <w:t xml:space="preserve"> „Dej Bůh štěstí“</w:t>
      </w:r>
    </w:p>
    <w:p w14:paraId="0DD5CCF7" w14:textId="77777777" w:rsidR="00E63161" w:rsidRPr="00507375" w:rsidRDefault="00E63161" w:rsidP="00E63161">
      <w:pPr>
        <w:jc w:val="both"/>
        <w:rPr>
          <w:rFonts w:ascii="Calibri" w:hAnsi="Calibri"/>
        </w:rPr>
      </w:pPr>
    </w:p>
    <w:p w14:paraId="588B360B" w14:textId="77777777" w:rsidR="00EE1B74" w:rsidRDefault="00EE1B74" w:rsidP="00E63161">
      <w:pPr>
        <w:ind w:firstLine="360"/>
        <w:jc w:val="both"/>
        <w:rPr>
          <w:rFonts w:ascii="Calibri" w:hAnsi="Calibri"/>
          <w:b/>
          <w:bCs/>
        </w:rPr>
      </w:pPr>
    </w:p>
    <w:p w14:paraId="305EBF69" w14:textId="77777777" w:rsidR="00EE1B74" w:rsidRDefault="00EE1B74" w:rsidP="00E63161">
      <w:pPr>
        <w:ind w:firstLine="360"/>
        <w:jc w:val="both"/>
        <w:rPr>
          <w:rFonts w:ascii="Calibri" w:hAnsi="Calibri"/>
          <w:b/>
          <w:bCs/>
        </w:rPr>
      </w:pPr>
    </w:p>
    <w:p w14:paraId="1EDAC716" w14:textId="77777777" w:rsidR="00EE1B74" w:rsidRDefault="00EE1B74" w:rsidP="00E63161">
      <w:pPr>
        <w:ind w:firstLine="360"/>
        <w:jc w:val="both"/>
        <w:rPr>
          <w:rFonts w:ascii="Calibri" w:hAnsi="Calibri"/>
          <w:b/>
          <w:bCs/>
        </w:rPr>
      </w:pPr>
    </w:p>
    <w:p w14:paraId="0A314FF9" w14:textId="77777777" w:rsidR="00EE1B74" w:rsidRDefault="00EE1B74" w:rsidP="00E63161">
      <w:pPr>
        <w:ind w:firstLine="360"/>
        <w:jc w:val="both"/>
        <w:rPr>
          <w:rFonts w:ascii="Calibri" w:hAnsi="Calibri"/>
          <w:b/>
          <w:bCs/>
        </w:rPr>
      </w:pPr>
    </w:p>
    <w:p w14:paraId="0DD5CCF9" w14:textId="0F6F1D27" w:rsidR="00F23192" w:rsidRPr="00D8241C" w:rsidRDefault="00F23192" w:rsidP="00EE1B74">
      <w:pPr>
        <w:ind w:firstLine="360"/>
        <w:jc w:val="center"/>
        <w:rPr>
          <w:rFonts w:ascii="Calibri" w:hAnsi="Calibri"/>
        </w:rPr>
      </w:pPr>
      <w:r w:rsidRPr="00D8241C">
        <w:rPr>
          <w:rFonts w:ascii="Calibri" w:hAnsi="Calibri"/>
        </w:rPr>
        <w:t xml:space="preserve">Ing. František </w:t>
      </w:r>
      <w:proofErr w:type="gramStart"/>
      <w:r w:rsidRPr="00D8241C">
        <w:rPr>
          <w:rFonts w:ascii="Calibri" w:hAnsi="Calibri"/>
        </w:rPr>
        <w:t xml:space="preserve">Šámal  </w:t>
      </w:r>
      <w:r w:rsidR="00EE1B74" w:rsidRPr="00D8241C">
        <w:rPr>
          <w:rFonts w:ascii="Calibri" w:hAnsi="Calibri"/>
        </w:rPr>
        <w:tab/>
      </w:r>
      <w:proofErr w:type="gramEnd"/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="00E63161" w:rsidRPr="00D8241C">
        <w:rPr>
          <w:rFonts w:ascii="Calibri" w:hAnsi="Calibri"/>
        </w:rPr>
        <w:t xml:space="preserve">Ing. </w:t>
      </w:r>
      <w:r w:rsidRPr="00D8241C">
        <w:rPr>
          <w:rFonts w:ascii="Calibri" w:hAnsi="Calibri"/>
        </w:rPr>
        <w:t>Martina Ferencová</w:t>
      </w:r>
    </w:p>
    <w:p w14:paraId="34BE2727" w14:textId="6FDF65CF" w:rsidR="00EE1B74" w:rsidRPr="00D8241C" w:rsidRDefault="00EE1B74" w:rsidP="00EE1B74">
      <w:pPr>
        <w:ind w:firstLine="360"/>
        <w:jc w:val="center"/>
        <w:rPr>
          <w:rFonts w:ascii="Calibri" w:hAnsi="Calibri"/>
        </w:rPr>
      </w:pPr>
      <w:r w:rsidRPr="00D8241C">
        <w:rPr>
          <w:rFonts w:ascii="Calibri" w:hAnsi="Calibri"/>
        </w:rPr>
        <w:t xml:space="preserve">       předseda</w:t>
      </w: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  <w:t>výkonná ředitelka</w:t>
      </w:r>
    </w:p>
    <w:p w14:paraId="0DD5CCFA" w14:textId="77777777" w:rsidR="008F47D5" w:rsidRPr="00D8241C" w:rsidRDefault="008F47D5" w:rsidP="00EE1B74">
      <w:pPr>
        <w:ind w:firstLine="360"/>
        <w:jc w:val="center"/>
        <w:rPr>
          <w:rFonts w:ascii="Calibri" w:hAnsi="Calibri"/>
        </w:rPr>
      </w:pPr>
    </w:p>
    <w:p w14:paraId="0DD5CCFB" w14:textId="77777777" w:rsidR="008F47D5" w:rsidRPr="00D8241C" w:rsidRDefault="008F47D5" w:rsidP="00E63161">
      <w:pPr>
        <w:ind w:firstLine="360"/>
        <w:jc w:val="both"/>
        <w:rPr>
          <w:rFonts w:ascii="Calibri" w:hAnsi="Calibri"/>
        </w:rPr>
      </w:pPr>
    </w:p>
    <w:p w14:paraId="0DD5CCFD" w14:textId="77777777" w:rsidR="001418AE" w:rsidRPr="00D8241C" w:rsidRDefault="00F23192" w:rsidP="00F23192">
      <w:pPr>
        <w:ind w:firstLine="360"/>
        <w:jc w:val="both"/>
        <w:rPr>
          <w:rFonts w:asciiTheme="minorHAnsi" w:hAnsiTheme="minorHAnsi" w:cstheme="minorHAnsi"/>
          <w:szCs w:val="20"/>
        </w:rPr>
      </w:pP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Pr="00D8241C">
        <w:rPr>
          <w:rFonts w:ascii="Calibri" w:hAnsi="Calibri"/>
        </w:rPr>
        <w:tab/>
      </w:r>
      <w:r w:rsidR="001418AE" w:rsidRPr="00D8241C">
        <w:rPr>
          <w:rFonts w:asciiTheme="minorHAnsi" w:hAnsiTheme="minorHAnsi" w:cstheme="minorHAnsi"/>
          <w:szCs w:val="20"/>
        </w:rPr>
        <w:tab/>
      </w:r>
      <w:r w:rsidR="001418AE" w:rsidRPr="00D8241C">
        <w:rPr>
          <w:rFonts w:asciiTheme="minorHAnsi" w:hAnsiTheme="minorHAnsi" w:cstheme="minorHAnsi"/>
          <w:szCs w:val="20"/>
        </w:rPr>
        <w:tab/>
        <w:t xml:space="preserve"> </w:t>
      </w:r>
    </w:p>
    <w:sectPr w:rsidR="001418AE" w:rsidRPr="00D8241C" w:rsidSect="003331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5CD02" w14:textId="77777777" w:rsidR="000E6D83" w:rsidRDefault="000E6D83" w:rsidP="00B35BB0">
      <w:r>
        <w:separator/>
      </w:r>
    </w:p>
  </w:endnote>
  <w:endnote w:type="continuationSeparator" w:id="0">
    <w:p w14:paraId="0DD5CD03" w14:textId="77777777" w:rsidR="000E6D83" w:rsidRDefault="000E6D83" w:rsidP="00B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 Pics Red Ro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5CD00" w14:textId="77777777" w:rsidR="000E6D83" w:rsidRDefault="000E6D83" w:rsidP="00B35BB0">
      <w:r>
        <w:separator/>
      </w:r>
    </w:p>
  </w:footnote>
  <w:footnote w:type="continuationSeparator" w:id="0">
    <w:p w14:paraId="0DD5CD01" w14:textId="77777777" w:rsidR="000E6D83" w:rsidRDefault="000E6D83" w:rsidP="00B3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37AB0"/>
    <w:multiLevelType w:val="hybridMultilevel"/>
    <w:tmpl w:val="38B83C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D60F58"/>
    <w:multiLevelType w:val="hybridMultilevel"/>
    <w:tmpl w:val="BDA29DAC"/>
    <w:lvl w:ilvl="0" w:tplc="C9BC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E23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20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16641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8CD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BEBD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889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C6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9A2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A1227D"/>
    <w:multiLevelType w:val="hybridMultilevel"/>
    <w:tmpl w:val="951A89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70"/>
    <w:rsid w:val="00002D2F"/>
    <w:rsid w:val="00015495"/>
    <w:rsid w:val="00035B8F"/>
    <w:rsid w:val="000538A2"/>
    <w:rsid w:val="00096DD6"/>
    <w:rsid w:val="000A038D"/>
    <w:rsid w:val="000A5145"/>
    <w:rsid w:val="000B125A"/>
    <w:rsid w:val="000C088E"/>
    <w:rsid w:val="000E6D83"/>
    <w:rsid w:val="00114366"/>
    <w:rsid w:val="001208AF"/>
    <w:rsid w:val="001401CD"/>
    <w:rsid w:val="00140938"/>
    <w:rsid w:val="00141827"/>
    <w:rsid w:val="001418AE"/>
    <w:rsid w:val="0014798B"/>
    <w:rsid w:val="001563D9"/>
    <w:rsid w:val="001600D2"/>
    <w:rsid w:val="0016731E"/>
    <w:rsid w:val="0019343F"/>
    <w:rsid w:val="001A3BE5"/>
    <w:rsid w:val="001A3C9D"/>
    <w:rsid w:val="001A5EE6"/>
    <w:rsid w:val="001D11C9"/>
    <w:rsid w:val="00213C38"/>
    <w:rsid w:val="002159E1"/>
    <w:rsid w:val="00220E06"/>
    <w:rsid w:val="00221503"/>
    <w:rsid w:val="00250772"/>
    <w:rsid w:val="002716CC"/>
    <w:rsid w:val="0028076F"/>
    <w:rsid w:val="00290E89"/>
    <w:rsid w:val="002A11DE"/>
    <w:rsid w:val="002D14C7"/>
    <w:rsid w:val="002D7DDD"/>
    <w:rsid w:val="002F428D"/>
    <w:rsid w:val="003056E2"/>
    <w:rsid w:val="00310086"/>
    <w:rsid w:val="00310EA6"/>
    <w:rsid w:val="003223AB"/>
    <w:rsid w:val="003238E7"/>
    <w:rsid w:val="00333198"/>
    <w:rsid w:val="00336BB6"/>
    <w:rsid w:val="00345DE6"/>
    <w:rsid w:val="00372288"/>
    <w:rsid w:val="0039643E"/>
    <w:rsid w:val="003A5E58"/>
    <w:rsid w:val="003B62A6"/>
    <w:rsid w:val="003E5CD9"/>
    <w:rsid w:val="003E6E5F"/>
    <w:rsid w:val="003E7874"/>
    <w:rsid w:val="00404C87"/>
    <w:rsid w:val="00436BE9"/>
    <w:rsid w:val="00444D6D"/>
    <w:rsid w:val="00451F2A"/>
    <w:rsid w:val="0045507D"/>
    <w:rsid w:val="00475250"/>
    <w:rsid w:val="00475BA9"/>
    <w:rsid w:val="00496B58"/>
    <w:rsid w:val="004A02FE"/>
    <w:rsid w:val="004B14E6"/>
    <w:rsid w:val="004E1C30"/>
    <w:rsid w:val="00530282"/>
    <w:rsid w:val="00546AB0"/>
    <w:rsid w:val="005507F1"/>
    <w:rsid w:val="0055301F"/>
    <w:rsid w:val="005664D3"/>
    <w:rsid w:val="00571CB6"/>
    <w:rsid w:val="00577D10"/>
    <w:rsid w:val="005A1D38"/>
    <w:rsid w:val="005B072E"/>
    <w:rsid w:val="005D2859"/>
    <w:rsid w:val="005E5926"/>
    <w:rsid w:val="00605A25"/>
    <w:rsid w:val="006169E8"/>
    <w:rsid w:val="0062113C"/>
    <w:rsid w:val="00667A48"/>
    <w:rsid w:val="00690F70"/>
    <w:rsid w:val="00692383"/>
    <w:rsid w:val="006B389D"/>
    <w:rsid w:val="006C17C5"/>
    <w:rsid w:val="006E2994"/>
    <w:rsid w:val="006E585C"/>
    <w:rsid w:val="006F64C4"/>
    <w:rsid w:val="00722312"/>
    <w:rsid w:val="0074301F"/>
    <w:rsid w:val="007441A2"/>
    <w:rsid w:val="007551C4"/>
    <w:rsid w:val="00766DCF"/>
    <w:rsid w:val="00777355"/>
    <w:rsid w:val="00782B62"/>
    <w:rsid w:val="00787859"/>
    <w:rsid w:val="007D1B18"/>
    <w:rsid w:val="007D217D"/>
    <w:rsid w:val="007F6C63"/>
    <w:rsid w:val="008124F4"/>
    <w:rsid w:val="008301D2"/>
    <w:rsid w:val="00831867"/>
    <w:rsid w:val="0087326A"/>
    <w:rsid w:val="00892ED6"/>
    <w:rsid w:val="008946A5"/>
    <w:rsid w:val="008A4C13"/>
    <w:rsid w:val="008B1AD9"/>
    <w:rsid w:val="008D56D1"/>
    <w:rsid w:val="008D7B58"/>
    <w:rsid w:val="008F1F60"/>
    <w:rsid w:val="008F47D5"/>
    <w:rsid w:val="00910EFA"/>
    <w:rsid w:val="009706B6"/>
    <w:rsid w:val="009742EF"/>
    <w:rsid w:val="00983259"/>
    <w:rsid w:val="009965A5"/>
    <w:rsid w:val="009A7279"/>
    <w:rsid w:val="009B399B"/>
    <w:rsid w:val="009C3D66"/>
    <w:rsid w:val="009E6C97"/>
    <w:rsid w:val="00A06481"/>
    <w:rsid w:val="00A15A86"/>
    <w:rsid w:val="00A274E3"/>
    <w:rsid w:val="00A30879"/>
    <w:rsid w:val="00A42E9E"/>
    <w:rsid w:val="00A63E63"/>
    <w:rsid w:val="00A6635F"/>
    <w:rsid w:val="00A756D4"/>
    <w:rsid w:val="00A86FDB"/>
    <w:rsid w:val="00AC0E57"/>
    <w:rsid w:val="00AD2DD0"/>
    <w:rsid w:val="00AD55BD"/>
    <w:rsid w:val="00B03BE6"/>
    <w:rsid w:val="00B04696"/>
    <w:rsid w:val="00B11D55"/>
    <w:rsid w:val="00B128E3"/>
    <w:rsid w:val="00B12B99"/>
    <w:rsid w:val="00B13FF9"/>
    <w:rsid w:val="00B30814"/>
    <w:rsid w:val="00B35BB0"/>
    <w:rsid w:val="00B558EA"/>
    <w:rsid w:val="00B65B3E"/>
    <w:rsid w:val="00B707ED"/>
    <w:rsid w:val="00B84AFB"/>
    <w:rsid w:val="00B87DE0"/>
    <w:rsid w:val="00BA51C6"/>
    <w:rsid w:val="00BB09B9"/>
    <w:rsid w:val="00BC25B1"/>
    <w:rsid w:val="00BD3E87"/>
    <w:rsid w:val="00BF5D99"/>
    <w:rsid w:val="00C05A20"/>
    <w:rsid w:val="00C120C1"/>
    <w:rsid w:val="00C361C4"/>
    <w:rsid w:val="00C37EC2"/>
    <w:rsid w:val="00C67F50"/>
    <w:rsid w:val="00C759D2"/>
    <w:rsid w:val="00C86D3E"/>
    <w:rsid w:val="00D02C27"/>
    <w:rsid w:val="00D06B1E"/>
    <w:rsid w:val="00D16A70"/>
    <w:rsid w:val="00D25EB0"/>
    <w:rsid w:val="00D30130"/>
    <w:rsid w:val="00D407BF"/>
    <w:rsid w:val="00D445BC"/>
    <w:rsid w:val="00D50467"/>
    <w:rsid w:val="00D70A9F"/>
    <w:rsid w:val="00D728A8"/>
    <w:rsid w:val="00D8241C"/>
    <w:rsid w:val="00D91075"/>
    <w:rsid w:val="00D97283"/>
    <w:rsid w:val="00DD73B8"/>
    <w:rsid w:val="00DF1B90"/>
    <w:rsid w:val="00E16932"/>
    <w:rsid w:val="00E23F41"/>
    <w:rsid w:val="00E63161"/>
    <w:rsid w:val="00E91246"/>
    <w:rsid w:val="00ED5183"/>
    <w:rsid w:val="00ED5618"/>
    <w:rsid w:val="00EE1B74"/>
    <w:rsid w:val="00EE3DDA"/>
    <w:rsid w:val="00EF108F"/>
    <w:rsid w:val="00F23192"/>
    <w:rsid w:val="00F3243D"/>
    <w:rsid w:val="00F407A4"/>
    <w:rsid w:val="00F56EBF"/>
    <w:rsid w:val="00F610A4"/>
    <w:rsid w:val="00F724F1"/>
    <w:rsid w:val="00F73FA7"/>
    <w:rsid w:val="00F82E58"/>
    <w:rsid w:val="00F87712"/>
    <w:rsid w:val="00FB22DE"/>
    <w:rsid w:val="00FB6CE0"/>
    <w:rsid w:val="00FB6DA6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5CCC4"/>
  <w15:docId w15:val="{1BC69261-0CAE-4903-82C9-AA8BCF5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D3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6D3E"/>
    <w:pPr>
      <w:keepNext/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C86D3E"/>
    <w:pPr>
      <w:keepNext/>
      <w:framePr w:w="5280" w:h="364" w:hRule="exact" w:wrap="auto" w:vAnchor="page" w:hAnchor="page" w:x="2662" w:y="665"/>
      <w:widowControl w:val="0"/>
      <w:autoSpaceDE w:val="0"/>
      <w:autoSpaceDN w:val="0"/>
      <w:adjustRightInd w:val="0"/>
      <w:outlineLvl w:val="1"/>
    </w:pPr>
    <w:rPr>
      <w:rFonts w:ascii="Courier New" w:hAnsi="Courier New" w:cs="Courier New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C86D3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86D3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locked/>
    <w:rsid w:val="005B072E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rebuchet MS" w:hAnsi="Trebuchet MS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locked/>
    <w:rsid w:val="005B072E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locked/>
    <w:rsid w:val="005B072E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eastAsia="en-US"/>
    </w:rPr>
  </w:style>
  <w:style w:type="paragraph" w:styleId="Nadpis8">
    <w:name w:val="heading 8"/>
    <w:basedOn w:val="Normln"/>
    <w:next w:val="Normln"/>
    <w:link w:val="Nadpis8Char"/>
    <w:qFormat/>
    <w:locked/>
    <w:rsid w:val="005B072E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lang w:eastAsia="en-US"/>
    </w:rPr>
  </w:style>
  <w:style w:type="paragraph" w:styleId="Nadpis9">
    <w:name w:val="heading 9"/>
    <w:basedOn w:val="Normln"/>
    <w:next w:val="Normln"/>
    <w:link w:val="Nadpis9Char"/>
    <w:qFormat/>
    <w:locked/>
    <w:rsid w:val="005B072E"/>
    <w:pPr>
      <w:widowControl w:val="0"/>
      <w:tabs>
        <w:tab w:val="num" w:pos="1584"/>
      </w:tabs>
      <w:suppressAutoHyphens/>
      <w:spacing w:before="120" w:after="120"/>
      <w:ind w:left="1584" w:right="1021" w:hanging="1584"/>
      <w:jc w:val="center"/>
      <w:outlineLvl w:val="8"/>
    </w:pPr>
    <w:rPr>
      <w:rFonts w:ascii="Arial Narrow" w:eastAsia="Lucida Sans Unicode" w:hAnsi="Arial Narrow"/>
      <w:b/>
      <w:smallCaps/>
      <w:color w:val="FF0000"/>
      <w:kern w:val="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6C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E6C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6C9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E6C97"/>
    <w:rPr>
      <w:rFonts w:ascii="Calibri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C86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E6C97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86D3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E6C97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86D3E"/>
    <w:pPr>
      <w:jc w:val="both"/>
    </w:pPr>
    <w:rPr>
      <w:rFonts w:ascii="Tahoma" w:hAnsi="Tahoma" w:cs="Tahoma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E6C97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86D3E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86D3E"/>
    <w:pPr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E6C97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C86D3E"/>
    <w:pPr>
      <w:ind w:firstLine="720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9E6C97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86D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99"/>
    <w:qFormat/>
    <w:rsid w:val="0045507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970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706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9706B6"/>
    <w:pPr>
      <w:spacing w:before="100" w:beforeAutospacing="1" w:after="100" w:afterAutospacing="1"/>
    </w:pPr>
    <w:rPr>
      <w:rFonts w:eastAsia="MS Mincho"/>
      <w:lang w:val="fr-BE" w:eastAsia="ja-JP"/>
    </w:rPr>
  </w:style>
  <w:style w:type="character" w:styleId="Sledovanodkaz">
    <w:name w:val="FollowedHyperlink"/>
    <w:basedOn w:val="Standardnpsmoodstavce"/>
    <w:uiPriority w:val="99"/>
    <w:rsid w:val="00015495"/>
    <w:rPr>
      <w:rFonts w:cs="Times New Roman"/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rsid w:val="005B072E"/>
    <w:rPr>
      <w:rFonts w:ascii="Trebuchet MS" w:hAnsi="Trebuchet MS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rsid w:val="005B072E"/>
    <w:rPr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rsid w:val="005B072E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5B072E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5B072E"/>
    <w:rPr>
      <w:rFonts w:ascii="Arial Narrow" w:eastAsia="Lucida Sans Unicode" w:hAnsi="Arial Narrow"/>
      <w:b/>
      <w:smallCaps/>
      <w:color w:val="FF0000"/>
      <w:kern w:val="1"/>
      <w:szCs w:val="24"/>
    </w:rPr>
  </w:style>
  <w:style w:type="character" w:customStyle="1" w:styleId="Zkladntexta">
    <w:name w:val="Základní texta"/>
    <w:basedOn w:val="Standardnpsmoodstavce"/>
    <w:rsid w:val="005B072E"/>
    <w:rPr>
      <w:rFonts w:ascii="Arial" w:hAnsi="Arial"/>
    </w:rPr>
  </w:style>
  <w:style w:type="paragraph" w:customStyle="1" w:styleId="Nadpis21">
    <w:name w:val="Nadpis 21"/>
    <w:basedOn w:val="Nadpis1"/>
    <w:rsid w:val="005B072E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before="360" w:after="180"/>
      <w:ind w:left="720" w:hanging="810"/>
      <w:jc w:val="left"/>
      <w:textAlignment w:val="baseline"/>
    </w:pPr>
    <w:rPr>
      <w:rFonts w:ascii="Arial" w:eastAsia="Lucida Sans Unicode" w:hAnsi="Arial" w:cs="Arial"/>
      <w:bCs w:val="0"/>
      <w:caps/>
      <w:color w:val="666699"/>
      <w:kern w:val="28"/>
      <w:sz w:val="32"/>
      <w:szCs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pat">
    <w:name w:val="footer"/>
    <w:basedOn w:val="Normln"/>
    <w:link w:val="ZpatChar"/>
    <w:uiPriority w:val="99"/>
    <w:semiHidden/>
    <w:unhideWhenUsed/>
    <w:rsid w:val="00B35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BB0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9643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40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ka.cerna@csp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ka.cerna@cspas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33F76AD879684DAFFC5E033858B245" ma:contentTypeVersion="12" ma:contentTypeDescription="Vytvoří nový dokument" ma:contentTypeScope="" ma:versionID="ed79760b5038ebbbd1d35a6f5c6563ae">
  <xsd:schema xmlns:xsd="http://www.w3.org/2001/XMLSchema" xmlns:xs="http://www.w3.org/2001/XMLSchema" xmlns:p="http://schemas.microsoft.com/office/2006/metadata/properties" xmlns:ns2="716dcd9c-ff97-42d9-8588-21aec83980cd" xmlns:ns3="12d76f8e-d530-42a6-b982-84fa4e52e8c0" targetNamespace="http://schemas.microsoft.com/office/2006/metadata/properties" ma:root="true" ma:fieldsID="51e59148e3cafea87a819b1fed569621" ns2:_="" ns3:_="">
    <xsd:import namespace="716dcd9c-ff97-42d9-8588-21aec83980cd"/>
    <xsd:import namespace="12d76f8e-d530-42a6-b982-84fa4e52e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dcd9c-ff97-42d9-8588-21aec8398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6f8e-d530-42a6-b982-84fa4e52e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BB27B-99E2-4772-8E5B-5C680175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dcd9c-ff97-42d9-8588-21aec83980cd"/>
    <ds:schemaRef ds:uri="12d76f8e-d530-42a6-b982-84fa4e52e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0B46E-52A2-4719-8FB4-BDC59C59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1052D-54D3-4136-B459-0FFAF5279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Radka Černá</cp:lastModifiedBy>
  <cp:revision>3</cp:revision>
  <cp:lastPrinted>2019-02-01T10:52:00Z</cp:lastPrinted>
  <dcterms:created xsi:type="dcterms:W3CDTF">2021-03-30T08:16:00Z</dcterms:created>
  <dcterms:modified xsi:type="dcterms:W3CDTF">2021-03-30T08:17:00Z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owner="user" position="TopRight" marginX="0" marginY="0" classifiedOn="2012-02-23T12:49:36.6730579+01:00" s</vt:lpwstr>
  </property>
  <property fmtid="{D5CDD505-2E9C-101B-9397-08002B2CF9AE}" pid="3" name="Cleverlance.DocumentTagging.ClassificationMark.P01">
    <vt:lpwstr>howPrintedBy="true" showPrintDate="true" language="cs" ApplicationVersion="Microsoft Word, 11.0" addinVersion="5.2.2.2" template="Black"&gt;&lt;history bulk="false" class="PP - Internal use only / Pouze pro interní účely" code="C2" user="Dagmar Lohrova" da</vt:lpwstr>
  </property>
  <property fmtid="{D5CDD505-2E9C-101B-9397-08002B2CF9AE}" pid="4" name="Cleverlance.DocumentTagging.ClassificationMark.P02">
    <vt:lpwstr>te="2012-02-23T12:52:23.5356366+01:00"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Order">
    <vt:r8>710400</vt:r8>
  </property>
  <property fmtid="{D5CDD505-2E9C-101B-9397-08002B2CF9AE}" pid="8" name="ContentTypeId">
    <vt:lpwstr>0x0101004C33F76AD879684DAFFC5E033858B245</vt:lpwstr>
  </property>
  <property fmtid="{D5CDD505-2E9C-101B-9397-08002B2CF9AE}" pid="9" name="ComplianceAssetId">
    <vt:lpwstr/>
  </property>
</Properties>
</file>